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8F" w:rsidRDefault="0069548F" w:rsidP="0069548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</w:p>
    <w:p w:rsidR="0069548F" w:rsidRDefault="0069548F" w:rsidP="0069548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БЕЗОПАСНОСТИ НА ВОДОЁМАХ В ЗИМНИЙ ПЕРИОД</w:t>
      </w:r>
    </w:p>
    <w:p w:rsidR="0069548F" w:rsidRDefault="0069548F" w:rsidP="0069548F">
      <w:pPr>
        <w:pStyle w:val="Default"/>
        <w:jc w:val="center"/>
        <w:rPr>
          <w:b/>
          <w:bCs/>
          <w:sz w:val="28"/>
          <w:szCs w:val="28"/>
        </w:rPr>
      </w:pPr>
    </w:p>
    <w:p w:rsidR="0069548F" w:rsidRDefault="0069548F" w:rsidP="0069548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ОПАСНОСТЬ ЛЬДА</w:t>
      </w:r>
    </w:p>
    <w:p w:rsidR="0069548F" w:rsidRDefault="0069548F" w:rsidP="0069548F">
      <w:pPr>
        <w:pStyle w:val="Default"/>
        <w:jc w:val="center"/>
        <w:rPr>
          <w:sz w:val="28"/>
          <w:szCs w:val="28"/>
        </w:rPr>
      </w:pP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Безопасность отдыха на воде – одна из самых актуальных тем не только в летнее время. Лёд на водоёмах представляет большую опасность, чем вода - это зона повышенного риска и до наступления устойчивых крепких морозов он очень коварен.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Водоёмы, особенно в больших городах, замерзают неравномерно, толщина льда на них меняется в широком диапазоне. Выходя на крепкий лёд толщиной 20 см, через несколько шагов, провалившись, вы можете очутиться в полынье с ледяной водой, так как попали на лёд в 2 см, не выдерживающий нагрузки вашего веса.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спасения из ледовой полыньи одного умения плавать недостаточно, самостоятельно выбраться на лёд трудно даже физически подготовленному человеку: намокшая одежда тянет ко дну и, даже если удается держаться наплаву, через 15-20 минут наступает переохлаждение и гибель.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Люди, оказывающие помощь провалившемуся под лёд, также подвергают себя большому риску. </w:t>
      </w:r>
    </w:p>
    <w:p w:rsidR="0069548F" w:rsidRDefault="0069548F" w:rsidP="0069548F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ПРАВИЛА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Сделайте свой выбор: рисковать своей жизнью или неукоснительно соблюдать правила безопасного поведения на водоёмах.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Самое первое и простое правило: без необходимости не выходите на лёд водоёма.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Безопасным для перехода является прозрачный лёд с зеленоватым оттенком и толщиной не менее 7 сантиметров.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выходите на лёд при плохой видимости, когда идет снег или дождь.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Лёд может неплотно соединяться с сушей, поэтому надо осторожно спускаться с берега.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переходе водоёма по льду следует пользоваться проложенными тропами, а при их отсутствии – убедиться в прочности льда с помощью пешни (палки), но ни в коем случае не ударом ноги. Довольно редко лёд проламывается мгновенно. Обычно этому предшествуют проседание льда и характерное потрескивание. В этом случае следует немедленно вернуться назад по своим же собственным следам, скользящим («старческим») шагом.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Опасные места на льду водоёма: площадки, покрытые толстым слоем снега, чистые прогалины на снежном покрове, тёмные пятна, предупреждающие о непрочности льда, места с вмёрзшими в лёд камышами, водорослями или какими-то другими предметами, места сбрасывания промышленных вод.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передвигаетесь группой, то нужно следовать друг за другом на расстоянии 5-6 метров. </w:t>
      </w:r>
    </w:p>
    <w:p w:rsidR="00177FC8" w:rsidRDefault="00177FC8" w:rsidP="0069548F">
      <w:pPr>
        <w:spacing w:line="276" w:lineRule="auto"/>
        <w:ind w:firstLine="709"/>
      </w:pP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переходе замёрзших водоёмов на лыжах рекомендуется пользоваться проложенной лыжней, а при её отсутствии, следует отстегнуть крепления лыж и снять петли лыжных палок с кистей рук. Рюкзак или ранец необходимо взять на одно плечо, что обеспечит свободу движений в случае неожиданного провала под лёд. Расстояние между лыжниками должно быть так же 5-6 метров. Впереди идущий ударами палок проверяет прочность льда и его состояние.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Катание на коньках разрешается на льду, толщина которого не менее 12 см, а при массовом катании – не менее 25 см.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опасно кататься на лыжах и санках по склону берега водоёма с выездом на лёд!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Правилами охраны жизни людей на водных объектах города Москвы запрещается: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выезд на лёд автомобилей;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выход на акватории в периоды замерзания, ледостава;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выход на лёд в местах, где выставлены запрещающие знаки безопасности.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69548F" w:rsidRDefault="0069548F" w:rsidP="0069548F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КАК ВЫБРАТЬСЯ ИЗ ЛЕДЯНОЙ ПОЛЫНЬИ</w:t>
      </w:r>
    </w:p>
    <w:p w:rsidR="0069548F" w:rsidRDefault="0069548F" w:rsidP="0069548F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все же беда случилась – лёд под вами провалился, зовите на помощь. Нет никого поблизости? – Не поддавайтесь панике, действуйте быстро и решительно, пока не намокла одежда, не замерзли руки. Не допускайте погружения в воду с головой! Избавьтесь от всех тяжёлых вещей, широко раскиньте руки, обопритесь о край полыньи и медленно, ложась на живот, наползайте на край льда грудью (можно спиной), поочередно вытаскивая на поверхность ноги. Выбирайтесь на крепкий лёд в ту сторону, откуда вы шли. Можно использовать острые предметы: нож, близлежащую ветку, палку.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лёд обламывается, не сдавайтесь! Наползайте на его кромку снова и снова!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Выбравшись из промоины, осторожно откатитесь и ползите до самого берега, где уже безопасно вставать на ноги. Далее, как можно быстрее необходимо оказаться в тепле, переодеться в сухую одежду, выпить горячего чая, при переохлаждении и обморожениях вызвать Скорую помощь.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ОКАЗАНИЕ ПЕРВОЙ ПОМОЩИ </w:t>
      </w:r>
      <w:proofErr w:type="gramStart"/>
      <w:r>
        <w:rPr>
          <w:b/>
          <w:bCs/>
          <w:sz w:val="28"/>
          <w:szCs w:val="28"/>
        </w:rPr>
        <w:t>ПРОВАЛИВШЕМУСЯ</w:t>
      </w:r>
      <w:proofErr w:type="gramEnd"/>
      <w:r>
        <w:rPr>
          <w:b/>
          <w:bCs/>
          <w:sz w:val="28"/>
          <w:szCs w:val="28"/>
        </w:rPr>
        <w:t xml:space="preserve"> ПОД ЛЁД </w:t>
      </w: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69548F" w:rsidRDefault="0069548F" w:rsidP="006954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на ваших глазах на льду провалился человек, в любом случае сначала сообщите о происшествии в службу спасения по телефону 101, 112 или попросите об этом прохожих. Кроме того, вдоль берега водоёма установлены знаки безопасности, на которых указан телефон ближайшей поисково-спасательной станции. Позвонив по нему, сообщите номер знака безопасности – так спасателям будет легче определить место происшествия и быстрее прибыть на помощь. </w:t>
      </w:r>
    </w:p>
    <w:p w:rsidR="0069548F" w:rsidRDefault="0069548F" w:rsidP="006954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Трезво оцените свои силы возможности и только после этого приступайте к спасению. Ободрите пострадавшего, обязательно крикните, что идёте на помощь. Спасти человека помогут любые подручные средства – доски, ветки деревьев, палки, ремни, шарфы, санки или лыжи. Только бросать их пострадавшему нужно издали, за 3-4 метра. Меньше, чем на это расстояние к краю полыньи приближаться нельзя, иначе вы сами рискуете </w:t>
      </w:r>
      <w:proofErr w:type="gramStart"/>
      <w:r>
        <w:rPr>
          <w:sz w:val="28"/>
          <w:szCs w:val="28"/>
        </w:rPr>
        <w:t>провалится</w:t>
      </w:r>
      <w:proofErr w:type="gramEnd"/>
      <w:r>
        <w:rPr>
          <w:sz w:val="28"/>
          <w:szCs w:val="28"/>
        </w:rPr>
        <w:t xml:space="preserve"> под лёд. Продвигаться вперёд к полынье необходимо только ползком, широко раскинув руки. Можно подложить под себя лыжу, доску, увеличив площадь опоры. </w:t>
      </w:r>
    </w:p>
    <w:p w:rsidR="0069548F" w:rsidRDefault="0069548F" w:rsidP="006954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Вытащив человека из воды, необходимо как можно быстрее доставить его в тёплое помещение. После этого снять с него мокрую одежду, укрыть согревающими одеялами и напоить горячим сладким чаем. </w:t>
      </w:r>
    </w:p>
    <w:p w:rsidR="0069548F" w:rsidRDefault="0069548F" w:rsidP="0069548F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69548F" w:rsidRDefault="0069548F" w:rsidP="0069548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ВЛАДЕЛЬЦАМ СОБАК</w:t>
      </w:r>
    </w:p>
    <w:p w:rsidR="0069548F" w:rsidRDefault="0069548F" w:rsidP="0069548F">
      <w:pPr>
        <w:pStyle w:val="Default"/>
        <w:jc w:val="both"/>
        <w:rPr>
          <w:sz w:val="28"/>
          <w:szCs w:val="28"/>
        </w:rPr>
      </w:pPr>
    </w:p>
    <w:p w:rsidR="0069548F" w:rsidRDefault="0069548F" w:rsidP="006954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Выгуливая своих питомцев вблизи водоёмов, не спускайте их с поводка. Часто бывают случаи, когда собака выбегает на тонкий лёд и проваливается в воду. Хозяин бросается на помощь и тоже оказывается в полынье, выбраться из которой самому, без помощи спасателей, бывает очень трудно. </w:t>
      </w:r>
    </w:p>
    <w:p w:rsidR="0069548F" w:rsidRDefault="0069548F" w:rsidP="006954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Помните: лёд, выдерживающий Вашего питомца, может треснуть под Вашим весом! </w:t>
      </w:r>
    </w:p>
    <w:p w:rsidR="0069548F" w:rsidRDefault="0069548F" w:rsidP="0069548F">
      <w:pPr>
        <w:spacing w:line="276" w:lineRule="auto"/>
        <w:ind w:firstLine="709"/>
        <w:jc w:val="both"/>
        <w:rPr>
          <w:sz w:val="28"/>
          <w:szCs w:val="28"/>
        </w:rPr>
      </w:pPr>
    </w:p>
    <w:p w:rsidR="0069548F" w:rsidRDefault="0069548F" w:rsidP="0069548F">
      <w:pPr>
        <w:spacing w:line="276" w:lineRule="auto"/>
        <w:ind w:firstLine="709"/>
        <w:jc w:val="both"/>
      </w:pPr>
    </w:p>
    <w:sectPr w:rsidR="0069548F" w:rsidSect="0069548F">
      <w:pgSz w:w="11906" w:h="16838"/>
      <w:pgMar w:top="737" w:right="567" w:bottom="42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597F"/>
    <w:rsid w:val="00012522"/>
    <w:rsid w:val="00177FC8"/>
    <w:rsid w:val="00423EFF"/>
    <w:rsid w:val="0069548F"/>
    <w:rsid w:val="0091597F"/>
    <w:rsid w:val="00B3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FF"/>
    <w:rPr>
      <w:lang w:eastAsia="ru-RU"/>
    </w:rPr>
  </w:style>
  <w:style w:type="paragraph" w:styleId="1">
    <w:name w:val="heading 1"/>
    <w:basedOn w:val="a"/>
    <w:next w:val="a"/>
    <w:link w:val="10"/>
    <w:qFormat/>
    <w:rsid w:val="00423EFF"/>
    <w:pPr>
      <w:keepNext/>
      <w:spacing w:before="120" w:after="1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23EFF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23EF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23EFF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423EFF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423EFF"/>
    <w:pPr>
      <w:keepNext/>
      <w:jc w:val="center"/>
      <w:outlineLvl w:val="5"/>
    </w:pPr>
    <w:rPr>
      <w:b/>
      <w:bCs/>
      <w:sz w:val="24"/>
      <w:u w:val="single"/>
    </w:rPr>
  </w:style>
  <w:style w:type="paragraph" w:styleId="7">
    <w:name w:val="heading 7"/>
    <w:basedOn w:val="a"/>
    <w:next w:val="a"/>
    <w:link w:val="70"/>
    <w:qFormat/>
    <w:rsid w:val="00423EFF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EFF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423EFF"/>
    <w:rPr>
      <w:b/>
      <w:lang w:eastAsia="ru-RU"/>
    </w:rPr>
  </w:style>
  <w:style w:type="character" w:customStyle="1" w:styleId="30">
    <w:name w:val="Заголовок 3 Знак"/>
    <w:basedOn w:val="a0"/>
    <w:link w:val="3"/>
    <w:rsid w:val="00423EF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423EFF"/>
    <w:rPr>
      <w:sz w:val="26"/>
      <w:lang w:eastAsia="ru-RU"/>
    </w:rPr>
  </w:style>
  <w:style w:type="character" w:customStyle="1" w:styleId="50">
    <w:name w:val="Заголовок 5 Знак"/>
    <w:basedOn w:val="a0"/>
    <w:link w:val="5"/>
    <w:rsid w:val="00423EFF"/>
    <w:rPr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423EFF"/>
    <w:rPr>
      <w:b/>
      <w:bCs/>
      <w:sz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423EFF"/>
    <w:rPr>
      <w:sz w:val="24"/>
      <w:lang w:eastAsia="ru-RU"/>
    </w:rPr>
  </w:style>
  <w:style w:type="paragraph" w:styleId="a3">
    <w:name w:val="List Paragraph"/>
    <w:basedOn w:val="a"/>
    <w:uiPriority w:val="34"/>
    <w:qFormat/>
    <w:rsid w:val="00423EFF"/>
    <w:pPr>
      <w:ind w:left="708"/>
    </w:pPr>
  </w:style>
  <w:style w:type="paragraph" w:customStyle="1" w:styleId="Default">
    <w:name w:val="Default"/>
    <w:rsid w:val="006954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FF"/>
    <w:rPr>
      <w:lang w:eastAsia="ru-RU"/>
    </w:rPr>
  </w:style>
  <w:style w:type="paragraph" w:styleId="1">
    <w:name w:val="heading 1"/>
    <w:basedOn w:val="a"/>
    <w:next w:val="a"/>
    <w:link w:val="10"/>
    <w:qFormat/>
    <w:rsid w:val="00423EFF"/>
    <w:pPr>
      <w:keepNext/>
      <w:spacing w:before="120" w:after="1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23EFF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23EF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23EFF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423EFF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423EFF"/>
    <w:pPr>
      <w:keepNext/>
      <w:jc w:val="center"/>
      <w:outlineLvl w:val="5"/>
    </w:pPr>
    <w:rPr>
      <w:b/>
      <w:bCs/>
      <w:sz w:val="24"/>
      <w:u w:val="single"/>
    </w:rPr>
  </w:style>
  <w:style w:type="paragraph" w:styleId="7">
    <w:name w:val="heading 7"/>
    <w:basedOn w:val="a"/>
    <w:next w:val="a"/>
    <w:link w:val="70"/>
    <w:qFormat/>
    <w:rsid w:val="00423EFF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EFF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423EFF"/>
    <w:rPr>
      <w:b/>
      <w:lang w:eastAsia="ru-RU"/>
    </w:rPr>
  </w:style>
  <w:style w:type="character" w:customStyle="1" w:styleId="30">
    <w:name w:val="Заголовок 3 Знак"/>
    <w:basedOn w:val="a0"/>
    <w:link w:val="3"/>
    <w:rsid w:val="00423EF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423EFF"/>
    <w:rPr>
      <w:sz w:val="26"/>
      <w:lang w:eastAsia="ru-RU"/>
    </w:rPr>
  </w:style>
  <w:style w:type="character" w:customStyle="1" w:styleId="50">
    <w:name w:val="Заголовок 5 Знак"/>
    <w:basedOn w:val="a0"/>
    <w:link w:val="5"/>
    <w:rsid w:val="00423EFF"/>
    <w:rPr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423EFF"/>
    <w:rPr>
      <w:b/>
      <w:bCs/>
      <w:sz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423EFF"/>
    <w:rPr>
      <w:sz w:val="24"/>
      <w:lang w:eastAsia="ru-RU"/>
    </w:rPr>
  </w:style>
  <w:style w:type="paragraph" w:styleId="a3">
    <w:name w:val="List Paragraph"/>
    <w:basedOn w:val="a"/>
    <w:uiPriority w:val="34"/>
    <w:qFormat/>
    <w:rsid w:val="00423EFF"/>
    <w:pPr>
      <w:ind w:left="708"/>
    </w:pPr>
  </w:style>
  <w:style w:type="paragraph" w:customStyle="1" w:styleId="Default">
    <w:name w:val="Default"/>
    <w:rsid w:val="006954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846</Words>
  <Characters>4824</Characters>
  <Application>Microsoft Office Word</Application>
  <DocSecurity>0</DocSecurity>
  <Lines>40</Lines>
  <Paragraphs>11</Paragraphs>
  <ScaleCrop>false</ScaleCrop>
  <Company>Krokoz™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Ira</cp:lastModifiedBy>
  <cp:revision>2</cp:revision>
  <dcterms:created xsi:type="dcterms:W3CDTF">2022-11-29T12:52:00Z</dcterms:created>
  <dcterms:modified xsi:type="dcterms:W3CDTF">2022-11-29T12:52:00Z</dcterms:modified>
</cp:coreProperties>
</file>